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E983" w14:textId="77777777" w:rsidR="00F07042" w:rsidRDefault="00F07042">
      <w:pPr>
        <w:pStyle w:val="LO-normal"/>
      </w:pPr>
    </w:p>
    <w:tbl>
      <w:tblPr>
        <w:tblW w:w="10913" w:type="dxa"/>
        <w:tblInd w:w="-9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9071"/>
      </w:tblGrid>
      <w:tr w:rsidR="00F07042" w14:paraId="07AFDDD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113930E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5A16512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29. Nov. 2025</w:t>
            </w:r>
          </w:p>
          <w:p w14:paraId="2535393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Samstag der 34. Woche im Jahreskreis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B20235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DFBA5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FD1FAE" w14:textId="783CD36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</w:t>
                  </w:r>
                  <w:r w:rsidR="004A67E2">
                    <w:rPr>
                      <w:rFonts w:ascii="Helvetica" w:hAnsi="Helvetica"/>
                      <w:lang w:val="de-DE"/>
                    </w:rPr>
                    <w:t>B</w:t>
                  </w:r>
                  <w:r>
                    <w:rPr>
                      <w:rFonts w:ascii="Helvetica" w:hAnsi="Helvetica"/>
                    </w:rPr>
                    <w:t>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3B542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BBBB5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B92090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AF828C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D413D4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AD87E3F" w14:textId="27F943A0" w:rsidR="00F07042" w:rsidRPr="0092714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Segnung der Adventskränze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700C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626FE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702F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DFD2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3A726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70FB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E6AF11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B5236C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DE5CD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D9BA45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Nov. 2025</w:t>
            </w:r>
          </w:p>
          <w:p w14:paraId="06FCF62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Erster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68AA30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7BF2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4771C9" w14:textId="77777777" w:rsidR="004A67E2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B23A093" w14:textId="765AA3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D41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178D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927146" w14:paraId="1D48834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F87C94" w14:textId="7561F41C" w:rsidR="00927146" w:rsidRDefault="00927146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CFF530" w14:textId="77112597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Pfarrzentrum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0294B5C" w14:textId="17F50AB5" w:rsid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Dio-Sonntagsfrühstück – </w:t>
                  </w:r>
                </w:p>
                <w:p w14:paraId="36FDE77D" w14:textId="25CFB9E0" w:rsidR="00927146" w:rsidRPr="00927146" w:rsidRDefault="00927146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Morgenrunde mit Gott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A670F7" w14:textId="77777777" w:rsidR="00927146" w:rsidRDefault="00927146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6BC2D5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F9D4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D54C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7ECDCC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Diamantenhochzeit Eheleute Christa u. Franz Anton Tietz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DE7F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2AE0FD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C2488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89D0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0A5B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27236D4" w14:textId="220AAD4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927146">
                    <w:rPr>
                      <w:rFonts w:ascii="Helvetica" w:hAnsi="Helvetica"/>
                      <w:lang w:val="de-DE"/>
                    </w:rPr>
                    <w:t>,NW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A63B3A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A1DCF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A68289" w14:textId="0E6BC9B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4A67E2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EAB2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C77A2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0E111B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13B13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5805F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5E8A4F3" w14:textId="77777777" w:rsidR="00F07042" w:rsidRDefault="00D17705" w:rsidP="00927146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Taufe von Ugonna David King Cyril, Thilo Schnettelker und Malina Dobrowolny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90CD32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2B315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140036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C0D4AD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64FCD0F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1. Dez. 2025</w:t>
            </w:r>
          </w:p>
          <w:p w14:paraId="51E8F8F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Montag der 1.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AE15CA4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A494F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1F2C0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D4F4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CA256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2ABBB6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3E6591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FCF62B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320B886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2. Dez. 2025</w:t>
            </w:r>
          </w:p>
          <w:p w14:paraId="7F7BF96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Luzius, Bischof von Chur, Märtyrer (5./6. Jh.)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94EA7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B000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0DC6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1F570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E2103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02ED01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F2D07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B3314E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B6C9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 (mit d. kfd)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C6881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1F2E43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EF1DA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685E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EC51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212452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01F502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B15E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F366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5B02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272D4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3988566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2128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1196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FBB63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EE1B4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11A26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426C6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4576C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EB3F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F9D2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89053A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8C7EBE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6F52B1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0681DEE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3. Dez. 2025</w:t>
            </w:r>
          </w:p>
          <w:p w14:paraId="3F501DF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Franz Xaver, Ordenspriester, Glaubensbote in Indien und Ostasien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3B120E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F99E6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E32FD7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32CC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Schillerstraße u. Kunterbunt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D162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FE8C141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D48511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5B3C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921DC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19CD6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424D303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F4AAB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807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6CFF6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58ED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1E12D8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00EE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A0894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638B1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F9B8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2C5B4E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C5A6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79772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00CE5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804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EF00E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5BABBD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C6105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6D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0124D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A7294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FE6C54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8B2431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39C5272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4. Dez. 2025</w:t>
            </w:r>
          </w:p>
          <w:p w14:paraId="5B7B831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Adolph Kolping, Priester (1813-1865) &amp; Hl. Barbara, Märtyrin in Nikomedien &amp; Hl. Johannes von Damaskus, Priester, Kirchenlehrer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57682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61029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D30A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Luisenstraße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30295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AE00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B89F49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42841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258D9" w14:textId="2B06EB4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9A745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119F4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D3764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C39DE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F8E22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E0AC2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der Kolpingfamilie Herne-Zentral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3964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6C46D9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5ADA79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32A20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323F48B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5. Dez. 2025</w:t>
            </w:r>
          </w:p>
          <w:p w14:paraId="40D6970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 xml:space="preserve">Hl. Anno, Bischof von </w:t>
            </w: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lastRenderedPageBreak/>
              <w:t>Köln, Reichskanzler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B8E446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36D115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3EB4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97162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939DAD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CE110BD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E3D1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F86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DF05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ED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871D58C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4BE56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AD34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B0E7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9CAB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3329CBF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21A385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EF81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3B57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9C17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D5D83D0" w14:textId="77777777" w:rsidTr="004A67E2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7B445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D8FC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05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Fireabend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90D46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7968D0B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787258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203992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Samstag</w:t>
            </w:r>
          </w:p>
          <w:p w14:paraId="5F17880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6. Dez. 2025</w:t>
            </w:r>
          </w:p>
          <w:p w14:paraId="24CAF92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Nikolaus, Bischof von Myra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1263C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C4E78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F396F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8F24E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A932E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B74F4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C8B2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27B49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48DC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4D6DA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37EAD3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0DECD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E715C2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E968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5D2F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BAF3D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C9CE8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705EF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C9CF9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2DAF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2982A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BD95B9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B871F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7CF9894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7. Dez. 2025</w:t>
            </w:r>
          </w:p>
          <w:p w14:paraId="0C13E2C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Zweiter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ECD2B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1F097E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DAE28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6016DE9" w14:textId="78F0A5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FE265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5FA1C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E5D36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0D84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A734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9E2A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CDE7C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66AE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90050A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21B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652F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zum Kolpinggedenktag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5D30B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DF6754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4DA9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82460B" w14:textId="1A34F53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St. Peter </w:t>
                  </w:r>
                  <w:r w:rsidR="0037559D">
                    <w:rPr>
                      <w:rFonts w:ascii="Helvetica" w:hAnsi="Helvetica"/>
                      <w:lang w:val="de-DE"/>
                    </w:rPr>
                    <w:t>u.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C5EB8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1E8E06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1E41B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FE5A8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E27FF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654320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Gottesdienst zum Adventsmarkt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0FF4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5CBF09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9D21D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C9AC8E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491A301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8. Dez. 2025</w:t>
            </w:r>
          </w:p>
          <w:p w14:paraId="0CB3CA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Hochfest der ohne Erbsünde empfangenen Jungfrau und Gottesmutter Maria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0A363D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87DE25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61B69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FA6B08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8CECD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73AE78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0996F4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C2E5C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6BF6168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9. Dez. 2025</w:t>
            </w:r>
          </w:p>
          <w:p w14:paraId="5ACB0F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Johannes Didacus (Juan Diego) Cuauhtlatoatzin, Einsiedler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D4236E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B301ED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01B189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A8AF21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76D7D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D8D7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0403A5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B0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61BC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2E6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A582BA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FD653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C52E3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FA6F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C8F23A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DCD6D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38F08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3B3DC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8BE220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12B86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3392EF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FC31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046F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F2F52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57D4E7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3CC530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0FEE3E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4F0B2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686BA38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10. Dez. 2025</w:t>
            </w:r>
          </w:p>
          <w:p w14:paraId="046D02C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Unsere Liebe Frau von Loreto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A02188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50F6CF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D546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EC811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22181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4EB9A8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747A9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8EDFF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C3412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C5020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ABB050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946B5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1E79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B997D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A780D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0FFA8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3BCC5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BFBE3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514D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2387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64E0B3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D0BE0C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BAAE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3C9E7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Tamilen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3BFF605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E68A5E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10F7F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04FD3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741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A169E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8C46B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B140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0231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53A7E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14A4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1C818CA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5D1EE75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D78DB1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607A15F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11. Dez. 2025</w:t>
            </w:r>
          </w:p>
          <w:p w14:paraId="46A8797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Damasus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258893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847DB6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B932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6D4F1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Schulgottesdienst 4. Klassen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24D80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9FA205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952A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81905E" w14:textId="16D93A9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8C40C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A9F3D2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D5CEE5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B695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69C98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Seniorencampus Am 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8BDE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D819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AB99F6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12F5A5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A894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Belia Baumstraße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5383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4EF4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D23457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2572F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B900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4EFEC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A918E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D2D16D6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757B1D9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1B5A26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Freitag</w:t>
            </w:r>
          </w:p>
          <w:p w14:paraId="1023D6C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12. Dez. 2025</w:t>
            </w:r>
          </w:p>
          <w:p w14:paraId="49F290B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Gedenktag Unserer Lieben Frau von Guadalupe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1CE25E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A5A3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2779CD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Eva-von-Tiele-Winckler-Haus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1C9B1E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1BB198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64CDF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90158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96F8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D07D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Adventsgottesdienst vom Kindergarten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682B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9F2CE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3E07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A7D9A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Willi-Pohlmann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25645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AD35B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B7F4E6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DA8C3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54338E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EBF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C1CA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DDFF06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DEE9B1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C139A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CE2D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AD27E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31771F2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E90B95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F2A168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5CAFCEC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13. Dez. 2025</w:t>
            </w:r>
          </w:p>
          <w:p w14:paraId="5F9D756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Luzia, Jungfrau, Märtyrin in Syrakus &amp; Hl. Odilia, Abtissin, Gründerin von Odilienberg und Niedermünster im Elsaß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EF803B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AEA01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440E6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D998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C1E196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81745C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BB2931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C1A18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B5DF56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9D6ACE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3A901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FDC3D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F2B8F8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2DE6FE" w14:textId="73B2A5E8" w:rsidR="00F07042" w:rsidRPr="00F52A3E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0353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64407B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5A46A0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F8359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027D4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38DE9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AE8584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747315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1226AE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606C4AA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14. Dez. 2025</w:t>
            </w:r>
          </w:p>
          <w:p w14:paraId="3579CD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Dritter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AA392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CCC9A1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DAD2A64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70410760" w14:textId="7EDF0AC5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9C4DA9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 im Gemeindehaus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02E8A3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9B9015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046772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64D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DFF1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Chorgesang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935A2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B20EC9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75683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82C826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E93F46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13C9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0149C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9216E1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885C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45B9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Dio-Messe mit Chor '77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8FE2E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7C173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78539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A2BFB88" w14:textId="2AE0C53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5D804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20EDE8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52A3E" w14:paraId="5107480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B92ACA5" w14:textId="1E2A7E69" w:rsidR="00F52A3E" w:rsidRDefault="00F52A3E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F608F7" w14:textId="5CEA2303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DC2A918" w14:textId="5C12EC21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 xml:space="preserve">Young-Dio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DDF4DC" w14:textId="6FAB15D8" w:rsidR="00F52A3E" w:rsidRPr="00F52A3E" w:rsidRDefault="00F52A3E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JO</w:t>
                  </w:r>
                </w:p>
              </w:tc>
            </w:tr>
            <w:tr w:rsidR="00F07042" w14:paraId="5A84C45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692A2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2719B7D" w14:textId="4D468FF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6D5B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Friedenslicht aus Bethlehem - Wortgottesdienst der Pfadfinder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219603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326CE98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B3C955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13D906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51D9B48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15. Dez. 2025</w:t>
            </w:r>
          </w:p>
          <w:p w14:paraId="27EF9B9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Montag der 3. Woche im Advent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214899" w14:paraId="54AF46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BF0D00" w14:textId="4FA455D6" w:rsidR="00214899" w:rsidRDefault="00214899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 xml:space="preserve">10:00 Uhr 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627CE3" w14:textId="141A11A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A5DD9AB" w14:textId="70F2D218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Adventsgottesdienst der Erich-Kästner-Schule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D7460B7" w14:textId="03C99F7D" w:rsidR="00214899" w:rsidRDefault="00214899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2F63D7E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302BE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910D3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59635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9E71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45EFDD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17E0A20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E3A16F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658F5B4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16. Dez. 2025</w:t>
            </w:r>
          </w:p>
          <w:p w14:paraId="47AE1F1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Sturmius, Abt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95DF0F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DEC97B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8843A5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3BE07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C26036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5B5367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13BE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89495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73AA4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der kfd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C2F8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26FA22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3F6790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8DAB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2EDC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6F2F1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0DFE633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ABF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00722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296D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06B433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A91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330B40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E767CB5" w14:textId="517DC1E4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9AE66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Otto-Hahn-Gymnasium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69F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E8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FD8C33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C60E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1F09A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Stille-Gebet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C1D3D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241D1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E68251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B573B9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0C97465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17. Dez. 2025</w:t>
            </w:r>
          </w:p>
          <w:p w14:paraId="2272299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17.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FA096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0B218E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B719B8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6936F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F6E1A7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37343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472A1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126188E" w14:textId="25A8153D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D88F0E2" w14:textId="2B5BC27A" w:rsidR="00F07042" w:rsidRP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Wort-Gottes-Feier frau aktiv 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8DB3CA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2EFF32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CDBB23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4FF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D718A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Kolibri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D8C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3A864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A4FDAB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48747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St. Elisabeth-Stift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4D46D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47E16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9540AF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D5DA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3EBB3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EA0136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143C2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4EE77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8368AE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F7C084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565A6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D69CE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CCCCFB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2C95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C344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Johanniskirche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E318FC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Taize-Gottesdienst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E64D1AD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</w:tbl>
          <w:p w14:paraId="58494851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67BD9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C64B3A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Donnerstag</w:t>
            </w:r>
          </w:p>
          <w:p w14:paraId="4E4C2F7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18. Dez. 2025</w:t>
            </w:r>
          </w:p>
          <w:p w14:paraId="5BC6758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18.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CE5C8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797687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68FDF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706B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Börsinghauser 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CE0237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1BDBDE24" w14:textId="687A5C4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7C4F15D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64D4DE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EB36DB8" w14:textId="33717690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84DF9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Max-Wiethoff-Straße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839D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2B8BCF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04E90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46BFC1F" w14:textId="0E0A32C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DB3F7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 mit den Bewohnern 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2C835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A0F8E5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4367C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950C8A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B2F8C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0B80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1D3D41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45D65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68542CB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00433B5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19. Dez. 2025</w:t>
            </w:r>
          </w:p>
          <w:p w14:paraId="2E479B6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19.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FB68AE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214D0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494FDE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Kreuzkirche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DC6F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GS Schillerstraße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DB3A465" w14:textId="1624299B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 w:rsidR="00680758">
                    <w:rPr>
                      <w:rFonts w:ascii="Helvetica" w:hAnsi="Helvetica"/>
                      <w:lang w:val="de-DE"/>
                    </w:rPr>
                    <w:t>, MJ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68DBC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FBECC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3B769DA" w14:textId="106734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E64CF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Mont-Cenis-Gesamtschule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6DACD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AEB015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68864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97A5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4F542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 GS Bergstraße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F5CEC8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FK,JB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03466B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4A00C1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10:15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FD0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Ev. Emmauskirche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81893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Vellwigstraße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3144FE6" w14:textId="77777777" w:rsidR="00680758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 w:rsidR="00680758">
                    <w:rPr>
                      <w:rFonts w:ascii="Helvetica" w:hAnsi="Helvetica"/>
                      <w:lang w:val="de-DE"/>
                    </w:rPr>
                    <w:t>,</w:t>
                  </w:r>
                </w:p>
                <w:p w14:paraId="01D414F3" w14:textId="32DD2AC0" w:rsidR="00F07042" w:rsidRDefault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Pfr. Grote</w:t>
                  </w:r>
                </w:p>
              </w:tc>
            </w:tr>
            <w:tr w:rsidR="00F07042" w14:paraId="56B39EC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54B2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472E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Koppenbergs Hof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C412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2F547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F261C5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DE349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93927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65C4E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Ökum. Schulgottesdienst der GS Galileo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13EBEAF" w14:textId="0378B312" w:rsidR="00F07042" w:rsidRDefault="00D17705" w:rsidP="00680758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 w:rsidR="00680758">
                    <w:rPr>
                      <w:rFonts w:ascii="Helvetica" w:hAnsi="Helvetica"/>
                      <w:lang w:val="de-DE"/>
                    </w:rPr>
                    <w:t>, Pfr.in Lueg</w:t>
                  </w:r>
                </w:p>
              </w:tc>
            </w:tr>
            <w:tr w:rsidR="00F07042" w14:paraId="05EB857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419E42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051E4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0C4C2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76983A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325E48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76CE99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4B51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C73323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Beichtgelegenheit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A59D3F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963B35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FBDE10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26F4B7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AE363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Roratemesse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061F79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0E3205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C08BD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E1A374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4EC6ECF7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20. Dez. 2025</w:t>
            </w:r>
          </w:p>
          <w:p w14:paraId="407DA1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CCA9310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EAFB9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67596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82321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Frühschicht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C348B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F466A63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78B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C3EC81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8E7B6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8214450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60972D5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B6C09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ABDA2B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817723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Beichte vor Weihnachten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684680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118F59C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A7F09F2" w14:textId="4BC534E5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6AD484E" w14:textId="16F7DCD5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Bahnhofstr.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0BBA571" w14:textId="4DCA1EF1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Herne singt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9C69001" w14:textId="77777777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169650D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B3D5F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48A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CD2B6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AA694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1FA825D8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98AE4A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5C26032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4CF13FD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21. Dez. 2025</w:t>
            </w:r>
          </w:p>
          <w:p w14:paraId="5E2C2274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Vierter Adventssonntag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CEA209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E32B12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C67177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59C400E9" w14:textId="07401DDE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F63C44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6CFB1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F9568A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CF0016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E7315D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019231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63B7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B7C8417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DDAF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0918FB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B4435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D1F3A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660FD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E431F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75D68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7B46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55C06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339A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E6731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0D94FC9" w14:textId="509CBFF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D6881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030C6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8C5062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AD4E2A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073DC7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Montag</w:t>
            </w:r>
          </w:p>
          <w:p w14:paraId="77DDF20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22. Dez. 2025</w:t>
            </w:r>
          </w:p>
          <w:p w14:paraId="189C1D1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lastRenderedPageBreak/>
              <w:t>22.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B50866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13DE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D529A5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4F6FED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29BBA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B409BF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5237EC7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B9C9AD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21EE08E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23. Dez. 2025</w:t>
            </w:r>
          </w:p>
          <w:p w14:paraId="43D90A2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Kommemoration: Hl. Johannes von Krakau, Priester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757FCEB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867010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A091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4FD17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C7D7F0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7912BD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32B31B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B1EA8C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23D7A5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B8C11B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60A67B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74CC3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7056A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5E52F9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460887C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20EC39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4DFA7A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330A6B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C79630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D99AA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B7290A3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07E693A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DC36FA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3D9F784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24. Dez. 2025</w:t>
            </w:r>
          </w:p>
          <w:p w14:paraId="29D69D2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24.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12BBDBC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58AF9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A546747" w14:textId="24D4208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0AF6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6A2087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AA3BBC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1A9C8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5F4C37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9FB517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9714CF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FF58AD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66FB9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CF6C5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B7CD3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C4D39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51D7C4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DD1FA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7681BD9" w14:textId="77777777" w:rsidR="0037559D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3314C5BA" w14:textId="74FBB55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F24B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Mit-Mach-Krippenfeier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056ED3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JB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2108D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D8BFBC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E4700A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4F198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Kinder-Krippenfeier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369EFCB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C24BD4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85D5F5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1EBB9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3101B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Christvesper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C0D0FD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AF38F94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87D823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1FA425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8CFD7D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Dio-Christmette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9799C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74E969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CD81F9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A41DE2B" w14:textId="513B4021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BF4F5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F7B46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61D9DFEE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CF50DD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2157F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A38443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B9D051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4F9F621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E70A8B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22:00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3056C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321C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Christmette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77EC2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NP,JO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464539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121BF3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3BB4D6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33962DA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25. Dez. 2025</w:t>
            </w:r>
          </w:p>
          <w:p w14:paraId="2363594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Weihnachten - Hochfest der Geburt des Herrn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03485F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565F12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E173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2B45F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D27F02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1DB7B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05573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9EF88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Dreifaltigkeit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5C7CA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2687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9BCF01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41EFCC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3D3D8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247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5F07D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E15B14" w14:paraId="4C1ED969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5210CA" w14:textId="03713092" w:rsidR="00E15B14" w:rsidRDefault="00E15B14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C5AFD3B" w14:textId="50A19BC8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u.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F0D585" w14:textId="77777777" w:rsidR="00E15B14" w:rsidRDefault="00E15B14" w:rsidP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 xml:space="preserve">Wort-Gottes-Feier mit den Bewohnern </w:t>
                  </w:r>
                </w:p>
                <w:p w14:paraId="29B1B759" w14:textId="6FFD3F88" w:rsidR="00E15B14" w:rsidRDefault="00E15B14" w:rsidP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der Widumer Höfe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1D38EED" w14:textId="4C5DDBF6" w:rsidR="00E15B14" w:rsidRDefault="00E15B14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US</w:t>
                  </w:r>
                </w:p>
              </w:tc>
            </w:tr>
            <w:tr w:rsidR="00F07042" w14:paraId="04BE0192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054721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2AA736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9874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Festmesse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E67F20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0CB55AA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84EE28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5407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297E7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der Vietnamesen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8946AA0" w14:textId="4F9BF59C" w:rsidR="00F07042" w:rsidRPr="00D029FD" w:rsidRDefault="00D029FD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  <w:lang w:val="de-DE"/>
                    </w:rPr>
                    <w:t>Pater Thien</w:t>
                  </w:r>
                </w:p>
              </w:tc>
            </w:tr>
          </w:tbl>
          <w:p w14:paraId="23A236E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2728863B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26B2A09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2DC880E0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26. Dez. 2025</w:t>
            </w:r>
          </w:p>
          <w:p w14:paraId="0004E30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Stephanus, erster Märtyrer der Kirche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326023E5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56871CB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866BFF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8DFB3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8F38C7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1E4DB93D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D4DD5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E0234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59D6F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3CC43B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077442B8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6C82E2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9E811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CAB4F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28DDD6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25850C6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2302F17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D8B3934" w14:textId="71E3AE3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37559D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1E746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8647E9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16AB75F" w14:textId="77777777" w:rsidTr="0037559D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11F9C7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4C14CB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6A965D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BB3F27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6098B0F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1312D78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8B25FB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4E0F1153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27. Dez. 2025</w:t>
            </w:r>
          </w:p>
          <w:p w14:paraId="3318842E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Johannes, Apostel und Evangelist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756A5B0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93A92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CE4D1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26F224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Offene Kirche bis 15:00 Uhr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C81B701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43FE12D6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21F226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F76F47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18CBA5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ED672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CH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5FEA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256DB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7EED4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056715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F470A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31BAAAA4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EE8962E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36AA30E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3A2305B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28. Dez. 2025</w:t>
            </w:r>
          </w:p>
          <w:p w14:paraId="6C9F9B6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Fest der Heiligen Familie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90BEF2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21A327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lastRenderedPageBreak/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1883CDF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020EA393" w14:textId="27FC9FB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A5F58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lastRenderedPageBreak/>
                    <w:t>Familiengottesdienst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C9F014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7D1B1BF7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E33341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C3212A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8025E2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DE3F42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CA18BA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40CC6B9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30619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01C31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49E013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B3109E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C782684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86A7869" w14:textId="28CB05B6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79A218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F05C3B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354FFDC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B39B8BC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4BD634D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lastRenderedPageBreak/>
              <w:t>Montag</w:t>
            </w:r>
          </w:p>
          <w:p w14:paraId="73B5AC3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29. Dez. 2025</w:t>
            </w:r>
          </w:p>
          <w:p w14:paraId="1B9C95D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Kommemoration: Hl. Thomas Becket, Bischof von Canterbury und Märtyrer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64A5C3A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612D4D9E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220791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76777F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771D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464EE1D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12228E1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070EBC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Dienstag</w:t>
            </w:r>
          </w:p>
          <w:p w14:paraId="1711DEDA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30. Dez. 2025</w:t>
            </w:r>
          </w:p>
          <w:p w14:paraId="239F157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30. Dezember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5164234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06EF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A12DB6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078E06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44C5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1595AC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9AA5FA5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823F24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612E74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Gebetskreis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40A727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AC4B0AA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BFBAB4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0E6A4B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B4A368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91BCE4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56BA38CE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31432E5F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68704B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Mittwoch</w:t>
            </w:r>
          </w:p>
          <w:p w14:paraId="14CDF86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31. Dez. 2025</w:t>
            </w:r>
          </w:p>
          <w:p w14:paraId="3CBEE879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Kommemoration: Hl. Silvester I., Papst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2256A23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2E9432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9C0DBF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6C2AB0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52833C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6D2A5C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09A2B3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578B3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629A4D0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489000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E5861BC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A2F3EC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873C12" w14:textId="41360E93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C183CCE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Jahresabschlussmesse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8E1828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NW,TP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FAA3F17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485F1E82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956C441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Donnerstag</w:t>
            </w:r>
          </w:p>
          <w:p w14:paraId="10B3F85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1. Jan. 2026</w:t>
            </w:r>
          </w:p>
          <w:p w14:paraId="634AC57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1. Januar - Neujahr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144E48E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6877333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55B521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B69A2D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0E98B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4C5759A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1A4FC72C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198A321" w14:textId="0BE18498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7B6C8A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1A3DB50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16CA52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E16989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12:00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3E95CB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A9662E5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65CCE8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6008B04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5EB15FB6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04223A1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Freitag</w:t>
            </w:r>
          </w:p>
          <w:p w14:paraId="301B6E88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2. Jan. 2026</w:t>
            </w:r>
          </w:p>
          <w:p w14:paraId="276C19A5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Hl. Basilius der Große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F3D3075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920984B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08:30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27F6EC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1DC9BA1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mit Anbetung u. sakramentalen Segen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F59AB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62FDFBE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978A1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14:30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63C6E0B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DRK Flottmannpark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5FA87FE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5E3FF1E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3DB7891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5A7580A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16:00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7FE92D34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Seniorenzentrum ASB Mont-Cenis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F781F3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E52A6F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05AD26AD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6882BEAD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55B1B10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Samstag</w:t>
            </w:r>
          </w:p>
          <w:p w14:paraId="1CE1CA5D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3. Jan. 2026</w:t>
            </w:r>
          </w:p>
          <w:p w14:paraId="1D1D23AF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Heiligster Name Jesu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0D419C59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01EEB88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10:00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3E29151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91AE03C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Aussendung der Sternsinger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2719363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JO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23A2A43B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917B6EF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DD1B5E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Joseph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413D53C3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Wort-Gottes-Feier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8C333AF" w14:textId="77777777" w:rsidR="00F07042" w:rsidRDefault="00F07042">
                  <w:pPr>
                    <w:pStyle w:val="ChurchDeskBasicTable"/>
                    <w:rPr>
                      <w:rFonts w:ascii="Helvetica" w:hAnsi="Helvetica"/>
                    </w:rPr>
                  </w:pPr>
                </w:p>
              </w:tc>
            </w:tr>
            <w:tr w:rsidR="00F07042" w14:paraId="2EAAFE08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3183353D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17:00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19E3BC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E681A3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7AC33A92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70E050A5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  <w:tr w:rsidR="00F07042" w14:paraId="109082E3" w14:textId="77777777">
        <w:trPr>
          <w:trHeight w:val="6"/>
        </w:trPr>
        <w:tc>
          <w:tcPr>
            <w:tcW w:w="1842" w:type="dxa"/>
            <w:tcBorders>
              <w:top w:val="single" w:sz="6" w:space="0" w:color="000000"/>
              <w:bottom w:val="single" w:sz="6" w:space="0" w:color="000000"/>
            </w:tcBorders>
          </w:tcPr>
          <w:p w14:paraId="7AD9F30C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b/>
                <w:color w:val="000000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Sonntag</w:t>
            </w:r>
          </w:p>
          <w:p w14:paraId="164E0B66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b/>
                <w:color w:val="000000"/>
              </w:rPr>
              <w:t>4. Jan. 2026</w:t>
            </w:r>
          </w:p>
          <w:p w14:paraId="4B17FB3B" w14:textId="77777777" w:rsidR="00F07042" w:rsidRDefault="00D17705">
            <w:pPr>
              <w:pStyle w:val="StandardWeb"/>
              <w:widowControl w:val="0"/>
              <w:spacing w:before="0" w:after="0" w:line="240" w:lineRule="auto"/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Arial" w:hAnsi="Helvetica"/>
                <w:i/>
                <w:iCs/>
                <w:color w:val="000000"/>
                <w:sz w:val="18"/>
                <w:szCs w:val="18"/>
              </w:rPr>
              <w:t>2. Sonntag nach Weihnachten</w:t>
            </w:r>
          </w:p>
        </w:tc>
        <w:tc>
          <w:tcPr>
            <w:tcW w:w="9070" w:type="dxa"/>
            <w:tcBorders>
              <w:top w:val="single" w:sz="6" w:space="0" w:color="000000"/>
              <w:bottom w:val="single" w:sz="6" w:space="0" w:color="000000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2134"/>
              <w:gridCol w:w="4536"/>
              <w:gridCol w:w="1131"/>
            </w:tblGrid>
            <w:tr w:rsidR="00F07042" w14:paraId="4A65102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720DE298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19BACB18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Bonifatius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E0E2486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 (TV-Gottesdienst)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F9BE31F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32DEADE3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22A6830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09:30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41E79BA8" w14:textId="77777777" w:rsidR="004E1576" w:rsidRDefault="00D17705">
                  <w:pPr>
                    <w:pStyle w:val="ChurchDeskBasicTable"/>
                    <w:rPr>
                      <w:rFonts w:ascii="Helvetica" w:hAnsi="Helvetica"/>
                      <w:lang w:val="de-DE"/>
                    </w:rPr>
                  </w:pPr>
                  <w:r>
                    <w:rPr>
                      <w:rFonts w:ascii="Helvetica" w:hAnsi="Helvetica"/>
                    </w:rPr>
                    <w:t xml:space="preserve">Kinderkirche </w:t>
                  </w:r>
                </w:p>
                <w:p w14:paraId="4FEBCB1C" w14:textId="18CB14BF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Marien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23DBCA90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Familienmesse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41F6C48A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TP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58BFB41D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23C1A972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11:30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578E34EF" w14:textId="14CAE2F9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St. Peter u</w:t>
                  </w:r>
                  <w:r w:rsidR="004E1576">
                    <w:rPr>
                      <w:rFonts w:ascii="Helvetica" w:hAnsi="Helvetica"/>
                      <w:lang w:val="de-DE"/>
                    </w:rPr>
                    <w:t>.</w:t>
                  </w:r>
                  <w:r>
                    <w:rPr>
                      <w:rFonts w:ascii="Helvetica" w:hAnsi="Helvetica"/>
                    </w:rPr>
                    <w:t xml:space="preserve"> Paul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05918959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Hl. Messe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3B4ECA9D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RH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  <w:tr w:rsidR="00F07042" w14:paraId="778E7032" w14:textId="77777777" w:rsidTr="004E1576">
              <w:trPr>
                <w:trHeight w:val="4"/>
              </w:trPr>
              <w:tc>
                <w:tcPr>
                  <w:tcW w:w="1270" w:type="dxa"/>
                  <w:shd w:val="clear" w:color="auto" w:fill="FFFFFF" w:themeFill="background1"/>
                </w:tcPr>
                <w:p w14:paraId="4D6D9686" w14:textId="77777777" w:rsidR="00F07042" w:rsidRDefault="00D17705">
                  <w:pPr>
                    <w:pStyle w:val="TableContents"/>
                    <w:rPr>
                      <w:rFonts w:ascii="Helvetica" w:hAnsi="Helvetica" w:cs="Times New Roman"/>
                      <w:b/>
                      <w:bCs/>
                    </w:rPr>
                  </w:pPr>
                  <w:r>
                    <w:rPr>
                      <w:rFonts w:ascii="Helvetica" w:hAnsi="Helvetica" w:cs="Times New Roman"/>
                      <w:b/>
                      <w:bCs/>
                    </w:rPr>
                    <w:t>15:00 Uhr</w:t>
                  </w:r>
                </w:p>
              </w:tc>
              <w:tc>
                <w:tcPr>
                  <w:tcW w:w="2134" w:type="dxa"/>
                  <w:shd w:val="clear" w:color="auto" w:fill="FFFFFF" w:themeFill="background1"/>
                </w:tcPr>
                <w:p w14:paraId="0034724B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Herz Jesu</w:t>
                  </w:r>
                </w:p>
              </w:tc>
              <w:tc>
                <w:tcPr>
                  <w:tcW w:w="4536" w:type="dxa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77115207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Weihnachtssingen</w:t>
                  </w:r>
                </w:p>
              </w:tc>
              <w:tc>
                <w:tcPr>
                  <w:tcW w:w="1131" w:type="dxa"/>
                  <w:shd w:val="clear" w:color="auto" w:fill="FFFFFF" w:themeFill="background1"/>
                </w:tcPr>
                <w:p w14:paraId="6E84CBE1" w14:textId="77777777" w:rsidR="00F07042" w:rsidRDefault="00D17705">
                  <w:pPr>
                    <w:pStyle w:val="ChurchDeskBasicTable"/>
                    <w:rPr>
                      <w:rFonts w:ascii="Helvetica" w:hAnsi="Helvetica"/>
                    </w:rPr>
                  </w:pPr>
                  <w:r>
                    <w:rPr>
                      <w:rFonts w:ascii="Helvetica" w:hAnsi="Helvetica"/>
                    </w:rPr>
                    <w:t>NW</w:t>
                  </w:r>
                  <w:r>
                    <w:rPr>
                      <w:rFonts w:ascii="Helvetica" w:hAnsi="Helvetica"/>
                    </w:rPr>
                    <w:br/>
                  </w:r>
                </w:p>
              </w:tc>
            </w:tr>
          </w:tbl>
          <w:p w14:paraId="2E7318F0" w14:textId="77777777" w:rsidR="00F07042" w:rsidRDefault="00F07042">
            <w:pPr>
              <w:pStyle w:val="StandardWeb"/>
              <w:widowControl w:val="0"/>
              <w:spacing w:before="100" w:after="0" w:line="240" w:lineRule="auto"/>
              <w:rPr>
                <w:rFonts w:ascii="Helvetica" w:hAnsi="Helvetica"/>
              </w:rPr>
            </w:pPr>
          </w:p>
        </w:tc>
      </w:tr>
    </w:tbl>
    <w:p w14:paraId="12F9EDD3" w14:textId="77777777" w:rsidR="00F07042" w:rsidRDefault="00F07042">
      <w:pPr>
        <w:pStyle w:val="LO-normal"/>
        <w:spacing w:before="100"/>
        <w:rPr>
          <w:rFonts w:ascii="Helvetica" w:eastAsia="Arial" w:hAnsi="Helvetica" w:cs="Times New Roman"/>
          <w:color w:val="000000"/>
          <w:sz w:val="15"/>
        </w:rPr>
      </w:pPr>
    </w:p>
    <w:sectPr w:rsidR="00F070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40" w:bottom="816" w:left="1440" w:header="352" w:footer="352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B2ED" w14:textId="77777777" w:rsidR="00D17705" w:rsidRDefault="00D17705">
      <w:r>
        <w:separator/>
      </w:r>
    </w:p>
  </w:endnote>
  <w:endnote w:type="continuationSeparator" w:id="0">
    <w:p w14:paraId="797D32A3" w14:textId="77777777" w:rsidR="00D17705" w:rsidRDefault="00D1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1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D4E0" w14:textId="77777777" w:rsidR="00F07042" w:rsidRDefault="00F070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FF29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5D6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B133" w14:textId="77777777" w:rsidR="00D17705" w:rsidRDefault="00D17705">
      <w:r>
        <w:separator/>
      </w:r>
    </w:p>
  </w:footnote>
  <w:footnote w:type="continuationSeparator" w:id="0">
    <w:p w14:paraId="64301ACF" w14:textId="77777777" w:rsidR="00D17705" w:rsidRDefault="00D1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F2A58" w14:textId="77777777" w:rsidR="00F07042" w:rsidRDefault="00F070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A91F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D526" w14:textId="77777777" w:rsidR="00F07042" w:rsidRDefault="00F07042">
    <w:pPr>
      <w:pStyle w:val="LO-normal"/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42"/>
    <w:rsid w:val="00046860"/>
    <w:rsid w:val="00214899"/>
    <w:rsid w:val="0037559D"/>
    <w:rsid w:val="00377C2A"/>
    <w:rsid w:val="004A67E2"/>
    <w:rsid w:val="004E1576"/>
    <w:rsid w:val="00554DA2"/>
    <w:rsid w:val="00680758"/>
    <w:rsid w:val="00927146"/>
    <w:rsid w:val="00A73202"/>
    <w:rsid w:val="00B72EE5"/>
    <w:rsid w:val="00D029FD"/>
    <w:rsid w:val="00D17705"/>
    <w:rsid w:val="00E15B14"/>
    <w:rsid w:val="00F07042"/>
    <w:rsid w:val="00F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DB5F"/>
  <w15:docId w15:val="{E84957E9-597B-4839-8278-1BD1264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ongti SC" w:hAnsi="Times New Roman" w:cs="Arial Unicode M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Liberation Mono" w:hAnsi="Liberation Mono" w:cs="Liberation Mono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LO-normal">
    <w:name w:val="LO-normal"/>
    <w:qFormat/>
  </w:style>
  <w:style w:type="paragraph" w:styleId="Titel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HeaderandFooter"/>
  </w:style>
  <w:style w:type="paragraph" w:styleId="Fuzeile">
    <w:name w:val="footer"/>
    <w:basedOn w:val="HeaderandFooter"/>
  </w:style>
  <w:style w:type="paragraph" w:styleId="StandardWeb">
    <w:name w:val="Normal (Web)"/>
    <w:basedOn w:val="Standard"/>
    <w:qFormat/>
    <w:pPr>
      <w:spacing w:before="280" w:after="142" w:line="288" w:lineRule="auto"/>
    </w:pPr>
    <w:rPr>
      <w:rFonts w:eastAsia="Times New Roman" w:cs="Times New Roman"/>
      <w:lang w:eastAsia="en-GB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ChurchDeskBasicTable">
    <w:name w:val="ChurchDesk Basic Table"/>
    <w:qFormat/>
    <w:rsid w:val="00980D69"/>
    <w:rPr>
      <w:rFonts w:ascii="Helvetica Neue" w:hAnsi="Helvetica Neue" w:cs="Times New Roman"/>
    </w:rPr>
  </w:style>
  <w:style w:type="paragraph" w:customStyle="1" w:styleId="PreformattedText">
    <w:name w:val="Preformatted Text"/>
    <w:basedOn w:val="Standard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ABD10BF551C44B3DB92980C8ADC9B" ma:contentTypeVersion="18" ma:contentTypeDescription="Ein neues Dokument erstellen." ma:contentTypeScope="" ma:versionID="cf6a0b1bac4f61a3a6b1ce1a416277e5">
  <xsd:schema xmlns:xsd="http://www.w3.org/2001/XMLSchema" xmlns:xs="http://www.w3.org/2001/XMLSchema" xmlns:p="http://schemas.microsoft.com/office/2006/metadata/properties" xmlns:ns2="07dc9813-5382-4ad5-bcd4-661fe0180ad3" xmlns:ns3="008ae1a4-8c48-496a-8c31-50c935c916b3" targetNamespace="http://schemas.microsoft.com/office/2006/metadata/properties" ma:root="true" ma:fieldsID="cc9c859b4372b56ddee5dd8fd4697591" ns2:_="" ns3:_="">
    <xsd:import namespace="07dc9813-5382-4ad5-bcd4-661fe0180ad3"/>
    <xsd:import namespace="008ae1a4-8c48-496a-8c31-50c935c916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c9813-5382-4ad5-bcd4-661fe0180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b73cc1-161a-4bdb-92df-9cb06568881e}" ma:internalName="TaxCatchAll" ma:showField="CatchAllData" ma:web="07dc9813-5382-4ad5-bcd4-661fe0180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ae1a4-8c48-496a-8c31-50c935c91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c044b4c-8d6a-4790-be7a-5901661d1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8ae1a4-8c48-496a-8c31-50c935c916b3">
      <Terms xmlns="http://schemas.microsoft.com/office/infopath/2007/PartnerControls"/>
    </lcf76f155ced4ddcb4097134ff3c332f>
    <TaxCatchAll xmlns="07dc9813-5382-4ad5-bcd4-661fe0180ad3" xsi:nil="true"/>
  </documentManagement>
</p:properties>
</file>

<file path=customXml/itemProps1.xml><?xml version="1.0" encoding="utf-8"?>
<ds:datastoreItem xmlns:ds="http://schemas.openxmlformats.org/officeDocument/2006/customXml" ds:itemID="{008B507C-B6A5-462C-A0BB-7849F462E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c9813-5382-4ad5-bcd4-661fe0180ad3"/>
    <ds:schemaRef ds:uri="008ae1a4-8c48-496a-8c31-50c935c91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86575-0BC4-433E-96F2-54CF290CC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32A96-7BC8-43C4-A976-146A03690015}">
  <ds:schemaRefs>
    <ds:schemaRef ds:uri="http://schemas.microsoft.com/office/2006/metadata/properties"/>
    <ds:schemaRef ds:uri="http://schemas.microsoft.com/office/infopath/2007/PartnerControls"/>
    <ds:schemaRef ds:uri="008ae1a4-8c48-496a-8c31-50c935c916b3"/>
    <ds:schemaRef ds:uri="07dc9813-5382-4ad5-bcd4-661fe0180a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Wüstefeld</dc:creator>
  <dc:description/>
  <cp:lastModifiedBy>Elisabeth Wüstefeld</cp:lastModifiedBy>
  <cp:revision>6</cp:revision>
  <dcterms:created xsi:type="dcterms:W3CDTF">2025-11-06T09:02:00Z</dcterms:created>
  <dcterms:modified xsi:type="dcterms:W3CDTF">2025-11-18T10:40:00Z</dcterms:modified>
  <dc:language>en-NG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0x010100C93ABD10BF551C44B3DB92980C8ADC9B</vt:lpwstr>
  </property>
  <property fmtid="{D5CDD505-2E9C-101B-9397-08002B2CF9AE}" pid="3" name="MediaServiceImageTags">
    <vt:lpwstr/>
  </property>
</Properties>
</file>